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00F" w:rsidRPr="009E32F1" w:rsidRDefault="0050700F" w:rsidP="0050700F">
      <w:pPr>
        <w:jc w:val="center"/>
        <w:rPr>
          <w:rFonts w:ascii="Times New Roman" w:hAnsi="Times New Roman" w:cs="Times New Roman"/>
          <w:b/>
          <w:sz w:val="28"/>
        </w:rPr>
      </w:pPr>
      <w:r w:rsidRPr="009E32F1">
        <w:rPr>
          <w:rFonts w:ascii="Times New Roman" w:hAnsi="Times New Roman" w:cs="Times New Roman"/>
          <w:b/>
          <w:sz w:val="28"/>
        </w:rPr>
        <w:t xml:space="preserve">ПЛАН </w:t>
      </w:r>
    </w:p>
    <w:p w:rsidR="009E32F1" w:rsidRDefault="0050700F" w:rsidP="0050700F">
      <w:pPr>
        <w:jc w:val="center"/>
        <w:rPr>
          <w:rFonts w:ascii="Times New Roman" w:hAnsi="Times New Roman" w:cs="Times New Roman"/>
          <w:b/>
          <w:sz w:val="28"/>
        </w:rPr>
      </w:pPr>
      <w:r w:rsidRPr="009E32F1">
        <w:rPr>
          <w:rFonts w:ascii="Times New Roman" w:hAnsi="Times New Roman" w:cs="Times New Roman"/>
          <w:b/>
          <w:sz w:val="28"/>
        </w:rPr>
        <w:t xml:space="preserve">проведения Всероссийского месячника антинаркотической направленности и популяризации здорового образа </w:t>
      </w:r>
      <w:r w:rsidR="009E32F1">
        <w:rPr>
          <w:rFonts w:ascii="Times New Roman" w:hAnsi="Times New Roman" w:cs="Times New Roman"/>
          <w:b/>
          <w:sz w:val="28"/>
        </w:rPr>
        <w:t xml:space="preserve">ДК </w:t>
      </w:r>
      <w:proofErr w:type="spellStart"/>
      <w:r w:rsidR="009E32F1">
        <w:rPr>
          <w:rFonts w:ascii="Times New Roman" w:hAnsi="Times New Roman" w:cs="Times New Roman"/>
          <w:b/>
          <w:sz w:val="28"/>
        </w:rPr>
        <w:t>р.п</w:t>
      </w:r>
      <w:proofErr w:type="spellEnd"/>
      <w:r w:rsidR="009E32F1">
        <w:rPr>
          <w:rFonts w:ascii="Times New Roman" w:hAnsi="Times New Roman" w:cs="Times New Roman"/>
          <w:b/>
          <w:sz w:val="28"/>
        </w:rPr>
        <w:t>. Сура структурного подразделения МБУК «МЦРДК»</w:t>
      </w:r>
    </w:p>
    <w:p w:rsidR="0050700F" w:rsidRPr="009E32F1" w:rsidRDefault="0050700F" w:rsidP="0050700F">
      <w:pPr>
        <w:jc w:val="center"/>
        <w:rPr>
          <w:rFonts w:ascii="Times New Roman" w:hAnsi="Times New Roman" w:cs="Times New Roman"/>
          <w:b/>
        </w:rPr>
      </w:pPr>
      <w:r w:rsidRPr="009E32F1">
        <w:rPr>
          <w:rFonts w:ascii="Times New Roman" w:hAnsi="Times New Roman" w:cs="Times New Roman"/>
          <w:b/>
          <w:sz w:val="28"/>
        </w:rPr>
        <w:t xml:space="preserve">(с 26.05.2020 по 26.06.2020) </w:t>
      </w:r>
    </w:p>
    <w:tbl>
      <w:tblPr>
        <w:tblW w:w="0" w:type="auto"/>
        <w:tblCellSpacing w:w="15" w:type="dxa"/>
        <w:tblBorders>
          <w:top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"/>
        <w:gridCol w:w="8964"/>
        <w:gridCol w:w="2257"/>
        <w:gridCol w:w="2637"/>
      </w:tblGrid>
      <w:tr w:rsidR="009E32F1" w:rsidRPr="0050700F" w:rsidTr="009E32F1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50700F">
            <w:pPr>
              <w:spacing w:after="300" w:line="30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50700F">
            <w:pPr>
              <w:spacing w:after="300" w:line="30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50700F">
            <w:pPr>
              <w:spacing w:after="300" w:line="30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Дата проведения (период)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Ответственн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ый исполнитель</w:t>
            </w:r>
            <w:bookmarkStart w:id="0" w:name="_GoBack"/>
            <w:bookmarkEnd w:id="0"/>
          </w:p>
        </w:tc>
      </w:tr>
      <w:tr w:rsidR="009E32F1" w:rsidRPr="0050700F" w:rsidTr="009E32F1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50700F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50700F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Распространение информационных буклетов антинаркотической направленности и популяризации здорового образа жизни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50700F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26.05.2020 — 26.06.2020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Default="009E32F1" w:rsidP="0050700F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М.А.</w:t>
            </w:r>
          </w:p>
          <w:p w:rsidR="009E32F1" w:rsidRPr="0050700F" w:rsidRDefault="009E32F1" w:rsidP="0050700F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А.В.</w:t>
            </w:r>
          </w:p>
        </w:tc>
      </w:tr>
      <w:tr w:rsidR="009E32F1" w:rsidRPr="0050700F" w:rsidTr="009E32F1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Проведение индивидуальных консуль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таций по здоровому образу жизни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26.05.2020 — 26.06.2020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:rsidR="009E32F1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М.А.</w:t>
            </w:r>
          </w:p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А.В.</w:t>
            </w:r>
          </w:p>
        </w:tc>
      </w:tr>
      <w:tr w:rsidR="009E32F1" w:rsidRPr="0050700F" w:rsidTr="009E32F1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Оформление информационного стенда антинаркотической направленности и популяризации здорового образа жизни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</w:t>
            </w: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06</w:t>
            </w: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.2020 —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06</w:t>
            </w: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М.А.</w:t>
            </w:r>
          </w:p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А.В.</w:t>
            </w:r>
          </w:p>
        </w:tc>
      </w:tr>
      <w:tr w:rsidR="009E32F1" w:rsidRPr="0050700F" w:rsidTr="009E32F1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информационного материала (буклеты, памятки) антинаркотической направленности и популяризации здорового образа жизни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26.05.2020 — 26.06.2020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М.А.</w:t>
            </w:r>
          </w:p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А.В.</w:t>
            </w:r>
          </w:p>
        </w:tc>
      </w:tr>
      <w:tr w:rsidR="009E32F1" w:rsidRPr="0050700F" w:rsidTr="009E32F1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Беседа «Как уберечь детей от наркотиков?»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04.06.2020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М.А.</w:t>
            </w:r>
          </w:p>
        </w:tc>
      </w:tr>
      <w:tr w:rsidR="009E32F1" w:rsidRPr="0050700F" w:rsidTr="009E32F1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6</w:t>
            </w: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Просмотр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тематических</w:t>
            </w: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фильмов с последующим обсуждением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26.05.2020</w:t>
            </w: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 xml:space="preserve"> 26.06.2020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М.А.</w:t>
            </w:r>
          </w:p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А.В.</w:t>
            </w:r>
          </w:p>
        </w:tc>
      </w:tr>
      <w:tr w:rsidR="009E32F1" w:rsidRPr="0050700F" w:rsidTr="009E32F1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Дискуссия «Здоровый образ жизни семьи – залог успешного воспитания ребенка»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11.06.2020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:rsidR="009E32F1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А.В.</w:t>
            </w:r>
          </w:p>
        </w:tc>
      </w:tr>
      <w:tr w:rsidR="009E32F1" w:rsidRPr="0050700F" w:rsidTr="009E32F1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Выпуск наглядной агитации антинаркотической направленности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26.05.2020 — 26.06.2020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М.А.</w:t>
            </w:r>
          </w:p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А.В.</w:t>
            </w:r>
          </w:p>
        </w:tc>
      </w:tr>
      <w:tr w:rsidR="009E32F1" w:rsidRPr="0050700F" w:rsidTr="009E32F1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Беседа-призыв «Нет табачному дыму!»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25.06</w:t>
            </w: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М.А.</w:t>
            </w:r>
          </w:p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Казармина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9E32F1" w:rsidRPr="0050700F" w:rsidTr="009E32F1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Размещение памяток для родителей: — «Родители! Будьте бдительны!», — «Влияние никотина на организм растущего подростка» — «Мы и наши привычки»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070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май — июнь 2020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E32F1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М.А.</w:t>
            </w:r>
          </w:p>
          <w:p w:rsidR="009E32F1" w:rsidRPr="0050700F" w:rsidRDefault="009E32F1" w:rsidP="009E32F1">
            <w:pPr>
              <w:spacing w:after="30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Шувалова А.В.</w:t>
            </w:r>
          </w:p>
        </w:tc>
      </w:tr>
    </w:tbl>
    <w:p w:rsidR="00653674" w:rsidRDefault="00653674"/>
    <w:p w:rsidR="009E32F1" w:rsidRPr="009E32F1" w:rsidRDefault="009E32F1" w:rsidP="009E32F1">
      <w:pPr>
        <w:jc w:val="center"/>
        <w:rPr>
          <w:rFonts w:ascii="Times New Roman" w:hAnsi="Times New Roman" w:cs="Times New Roman"/>
          <w:sz w:val="24"/>
        </w:rPr>
      </w:pPr>
      <w:r w:rsidRPr="009E32F1">
        <w:rPr>
          <w:rFonts w:ascii="Times New Roman" w:hAnsi="Times New Roman" w:cs="Times New Roman"/>
          <w:sz w:val="24"/>
        </w:rPr>
        <w:t>Специалист по клубной работе ______________________/Шувалова М.А.</w:t>
      </w:r>
    </w:p>
    <w:sectPr w:rsidR="009E32F1" w:rsidRPr="009E32F1" w:rsidSect="005070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94B"/>
    <w:rsid w:val="0050700F"/>
    <w:rsid w:val="00653674"/>
    <w:rsid w:val="0086594B"/>
    <w:rsid w:val="009E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AACEE"/>
  <w15:chartTrackingRefBased/>
  <w15:docId w15:val="{3223A1AE-9FB9-4DAC-AFD5-2B2CFDD4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2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4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2020-05-21T10:32:00Z</cp:lastPrinted>
  <dcterms:created xsi:type="dcterms:W3CDTF">2020-05-21T10:09:00Z</dcterms:created>
  <dcterms:modified xsi:type="dcterms:W3CDTF">2020-05-21T10:33:00Z</dcterms:modified>
</cp:coreProperties>
</file>