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CDC" w:rsidRPr="00DA50B5" w:rsidRDefault="00AE0CDC" w:rsidP="00AE0CDC">
      <w:pPr>
        <w:ind w:firstLine="90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-548640</wp:posOffset>
            </wp:positionV>
            <wp:extent cx="800100" cy="1047750"/>
            <wp:effectExtent l="19050" t="0" r="0" b="0"/>
            <wp:wrapSquare wrapText="bothSides"/>
            <wp:docPr id="1" name="Рисунок 2" descr="Герб ППО (вектор) черная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CDC" w:rsidRPr="00DA50B5" w:rsidRDefault="00AE0CDC" w:rsidP="00AE0CDC">
      <w:pPr>
        <w:ind w:firstLine="900"/>
        <w:jc w:val="right"/>
        <w:rPr>
          <w:sz w:val="28"/>
          <w:szCs w:val="28"/>
        </w:rPr>
      </w:pPr>
    </w:p>
    <w:p w:rsidR="00AE0CDC" w:rsidRPr="00DA50B5" w:rsidRDefault="00AE0CDC" w:rsidP="00AE0CDC">
      <w:pPr>
        <w:ind w:firstLine="900"/>
        <w:jc w:val="right"/>
        <w:rPr>
          <w:sz w:val="28"/>
          <w:szCs w:val="28"/>
        </w:rPr>
      </w:pPr>
    </w:p>
    <w:p w:rsidR="00AE0CDC" w:rsidRPr="00DA50B5" w:rsidRDefault="00AE0CDC" w:rsidP="00AE0CDC">
      <w:pPr>
        <w:jc w:val="center"/>
        <w:rPr>
          <w:b/>
          <w:sz w:val="32"/>
          <w:szCs w:val="32"/>
        </w:rPr>
      </w:pPr>
      <w:r w:rsidRPr="00DA50B5">
        <w:rPr>
          <w:b/>
          <w:sz w:val="32"/>
          <w:szCs w:val="32"/>
        </w:rPr>
        <w:t>КОМИТЕТ МЕСТНОГО САМОУПРАВЛЕНИЯ</w:t>
      </w:r>
    </w:p>
    <w:p w:rsidR="00AE0CDC" w:rsidRPr="00DA50B5" w:rsidRDefault="00AE0CDC" w:rsidP="00AE0CDC">
      <w:pPr>
        <w:jc w:val="center"/>
        <w:rPr>
          <w:b/>
          <w:sz w:val="32"/>
          <w:szCs w:val="32"/>
        </w:rPr>
      </w:pPr>
      <w:r w:rsidRPr="00DA50B5">
        <w:rPr>
          <w:b/>
          <w:sz w:val="32"/>
          <w:szCs w:val="32"/>
        </w:rPr>
        <w:t xml:space="preserve"> РАБОЧЕГО ПОСЕЛКА СУРА </w:t>
      </w:r>
    </w:p>
    <w:p w:rsidR="00AE0CDC" w:rsidRPr="00DA50B5" w:rsidRDefault="00AE0CDC" w:rsidP="00AE0CDC">
      <w:pPr>
        <w:jc w:val="center"/>
        <w:rPr>
          <w:b/>
          <w:sz w:val="32"/>
          <w:szCs w:val="32"/>
        </w:rPr>
      </w:pPr>
      <w:r w:rsidRPr="00DA50B5">
        <w:rPr>
          <w:b/>
          <w:sz w:val="32"/>
          <w:szCs w:val="32"/>
        </w:rPr>
        <w:t>НИКОЛЬСКОГО РАЙОНА ПЕНЗЕНСКОЙ ОБЛАСТИ</w:t>
      </w:r>
    </w:p>
    <w:p w:rsidR="00AE0CDC" w:rsidRPr="00DA50B5" w:rsidRDefault="00AE0CDC" w:rsidP="00AE0CDC">
      <w:pPr>
        <w:jc w:val="center"/>
        <w:rPr>
          <w:b/>
          <w:sz w:val="28"/>
        </w:rPr>
      </w:pPr>
      <w:r w:rsidRPr="00DA50B5">
        <w:rPr>
          <w:b/>
          <w:sz w:val="32"/>
          <w:szCs w:val="32"/>
        </w:rPr>
        <w:t>ШЕСТОГО СОЗЫВА</w:t>
      </w:r>
    </w:p>
    <w:p w:rsidR="00AE0CDC" w:rsidRPr="00DA50B5" w:rsidRDefault="00AE0CDC" w:rsidP="00AE0CDC">
      <w:pPr>
        <w:jc w:val="center"/>
        <w:rPr>
          <w:b/>
          <w:sz w:val="28"/>
        </w:rPr>
      </w:pPr>
    </w:p>
    <w:p w:rsidR="00AE0CDC" w:rsidRPr="00DA50B5" w:rsidRDefault="00AE0CDC" w:rsidP="00AE0CDC">
      <w:pPr>
        <w:jc w:val="center"/>
        <w:rPr>
          <w:b/>
          <w:sz w:val="28"/>
        </w:rPr>
      </w:pPr>
      <w:r w:rsidRPr="00DA50B5">
        <w:rPr>
          <w:b/>
          <w:sz w:val="28"/>
        </w:rPr>
        <w:t>РЕШЕНИЕ</w:t>
      </w:r>
    </w:p>
    <w:p w:rsidR="00AE0CDC" w:rsidRPr="00DA50B5" w:rsidRDefault="00AE0CDC" w:rsidP="00AE0CDC">
      <w:pPr>
        <w:jc w:val="center"/>
        <w:rPr>
          <w:b/>
        </w:rPr>
      </w:pPr>
      <w:r>
        <w:rPr>
          <w:b/>
        </w:rPr>
        <w:t xml:space="preserve">от </w:t>
      </w:r>
      <w:r w:rsidR="00FA25DB">
        <w:rPr>
          <w:b/>
        </w:rPr>
        <w:t xml:space="preserve">30.11.2015 </w:t>
      </w:r>
      <w:r>
        <w:rPr>
          <w:b/>
        </w:rPr>
        <w:t xml:space="preserve">№ </w:t>
      </w:r>
      <w:r w:rsidR="00FA25DB">
        <w:rPr>
          <w:b/>
        </w:rPr>
        <w:t>139-26/6</w:t>
      </w:r>
    </w:p>
    <w:p w:rsidR="00AE0CDC" w:rsidRPr="00DA50B5" w:rsidRDefault="00AE0CDC" w:rsidP="00AE0CDC">
      <w:pPr>
        <w:pStyle w:val="ConsPlusTitle"/>
        <w:widowControl/>
        <w:jc w:val="center"/>
        <w:rPr>
          <w:b w:val="0"/>
          <w:sz w:val="24"/>
          <w:szCs w:val="24"/>
        </w:rPr>
      </w:pPr>
      <w:r w:rsidRPr="00DA50B5">
        <w:rPr>
          <w:b w:val="0"/>
          <w:sz w:val="24"/>
          <w:szCs w:val="24"/>
        </w:rPr>
        <w:t>р.п. Сура</w:t>
      </w:r>
    </w:p>
    <w:p w:rsidR="005628C4" w:rsidRPr="005628C4" w:rsidRDefault="005628C4" w:rsidP="004139CA">
      <w:pPr>
        <w:jc w:val="center"/>
        <w:outlineLvl w:val="0"/>
        <w:rPr>
          <w:b/>
          <w:bCs/>
          <w:kern w:val="28"/>
        </w:rPr>
      </w:pPr>
    </w:p>
    <w:p w:rsidR="004139CA" w:rsidRPr="00AE0CDC" w:rsidRDefault="004139CA" w:rsidP="004139CA">
      <w:pPr>
        <w:widowControl w:val="0"/>
        <w:jc w:val="center"/>
        <w:rPr>
          <w:b/>
        </w:rPr>
      </w:pPr>
      <w:r w:rsidRPr="00AE0CDC">
        <w:rPr>
          <w:b/>
        </w:rPr>
        <w:t xml:space="preserve">О проекте решения </w:t>
      </w:r>
      <w:r w:rsidR="00AE0CDC" w:rsidRPr="00AE0CDC">
        <w:rPr>
          <w:b/>
        </w:rPr>
        <w:t xml:space="preserve">Комитета местного самоуправления рабочего поселка Сура </w:t>
      </w:r>
      <w:r w:rsidRPr="00AE0CDC">
        <w:rPr>
          <w:b/>
        </w:rPr>
        <w:t xml:space="preserve">Никольского района Пензенской области «О внесении изменений в Устав </w:t>
      </w:r>
      <w:r w:rsidR="00AE0CDC" w:rsidRPr="00AE0CDC">
        <w:rPr>
          <w:b/>
        </w:rPr>
        <w:t>рабочего поселка Сура</w:t>
      </w:r>
      <w:r w:rsidRPr="00AE0CDC">
        <w:rPr>
          <w:b/>
        </w:rPr>
        <w:t xml:space="preserve"> Никольского района Пензенской области»</w:t>
      </w:r>
    </w:p>
    <w:p w:rsidR="004139CA" w:rsidRPr="00AE0CDC" w:rsidRDefault="004139CA" w:rsidP="004139CA">
      <w:pPr>
        <w:widowControl w:val="0"/>
        <w:jc w:val="both"/>
      </w:pPr>
    </w:p>
    <w:p w:rsidR="004139CA" w:rsidRPr="00AE0CDC" w:rsidRDefault="004139CA" w:rsidP="004139CA">
      <w:pPr>
        <w:widowControl w:val="0"/>
        <w:ind w:firstLine="708"/>
        <w:jc w:val="both"/>
      </w:pPr>
      <w:proofErr w:type="gramStart"/>
      <w:r w:rsidRPr="00AE0CDC">
        <w:t xml:space="preserve">В целях приведения Устава </w:t>
      </w:r>
      <w:r w:rsidR="00AE0CDC" w:rsidRPr="00AE0CDC">
        <w:t xml:space="preserve">рабочего поселка Сура </w:t>
      </w:r>
      <w:r w:rsidRPr="00AE0CDC">
        <w:t xml:space="preserve">Никольского района Пензенской области в соответствие с законодательством Российской Федерации, 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 и статьей 20 Устава </w:t>
      </w:r>
      <w:r w:rsidR="00AE0CDC" w:rsidRPr="00AE0CDC">
        <w:t>рабочего поселка Сура</w:t>
      </w:r>
      <w:r w:rsidRPr="00AE0CDC">
        <w:t xml:space="preserve"> Никольского района Пензенской области, </w:t>
      </w:r>
      <w:proofErr w:type="gramEnd"/>
    </w:p>
    <w:p w:rsidR="004139CA" w:rsidRPr="00AE0CDC" w:rsidRDefault="004139CA" w:rsidP="004139CA">
      <w:pPr>
        <w:widowControl w:val="0"/>
        <w:jc w:val="both"/>
      </w:pPr>
    </w:p>
    <w:p w:rsidR="00AE0CDC" w:rsidRPr="00AE0CDC" w:rsidRDefault="00AE0CDC" w:rsidP="00AE0CDC">
      <w:pPr>
        <w:jc w:val="center"/>
        <w:rPr>
          <w:b/>
        </w:rPr>
      </w:pPr>
      <w:r w:rsidRPr="00AE0CDC">
        <w:rPr>
          <w:b/>
        </w:rPr>
        <w:t>Комитет местного самоуправления решил:</w:t>
      </w:r>
    </w:p>
    <w:p w:rsidR="00AE0CDC" w:rsidRPr="00AE0CDC" w:rsidRDefault="00AE0CDC" w:rsidP="00AE0CDC">
      <w:pPr>
        <w:jc w:val="center"/>
        <w:rPr>
          <w:b/>
        </w:rPr>
      </w:pPr>
    </w:p>
    <w:p w:rsidR="004139CA" w:rsidRPr="00AE0CDC" w:rsidRDefault="004139CA" w:rsidP="004139CA">
      <w:pPr>
        <w:widowControl w:val="0"/>
        <w:ind w:firstLine="708"/>
        <w:jc w:val="both"/>
      </w:pPr>
      <w:r w:rsidRPr="00AE0CDC">
        <w:t xml:space="preserve">1. Одобрить проект </w:t>
      </w:r>
      <w:r w:rsidR="005628C4" w:rsidRPr="00AE0CDC">
        <w:t xml:space="preserve">решения </w:t>
      </w:r>
      <w:r w:rsidR="00AE0CDC" w:rsidRPr="00AE0CDC">
        <w:t xml:space="preserve"> Комитета местного самоуправления рабочего поселка Сура </w:t>
      </w:r>
      <w:r w:rsidR="005628C4" w:rsidRPr="00AE0CDC">
        <w:t xml:space="preserve">Никольского района Пензенской области «О внесении изменений в Устав </w:t>
      </w:r>
      <w:r w:rsidR="00AE0CDC">
        <w:t xml:space="preserve">рабочего поселка Сура </w:t>
      </w:r>
      <w:r w:rsidR="005628C4" w:rsidRPr="00AE0CDC">
        <w:t>Никольского района Пензенской области»</w:t>
      </w:r>
      <w:r w:rsidRPr="00AE0CDC">
        <w:t>.</w:t>
      </w:r>
    </w:p>
    <w:p w:rsidR="00957198" w:rsidRPr="00AE0CDC" w:rsidRDefault="00957198" w:rsidP="00957198">
      <w:pPr>
        <w:widowControl w:val="0"/>
        <w:ind w:firstLine="708"/>
        <w:jc w:val="both"/>
      </w:pPr>
      <w:r w:rsidRPr="00AE0CDC">
        <w:t xml:space="preserve">2. Назначить публичные слушания по проекту </w:t>
      </w:r>
      <w:r w:rsidR="005628C4" w:rsidRPr="00AE0CDC">
        <w:t xml:space="preserve">решения </w:t>
      </w:r>
      <w:r w:rsidR="00AE0CDC" w:rsidRPr="00AE0CDC">
        <w:t xml:space="preserve"> Комитета местного самоуправления рабочего поселка Сура </w:t>
      </w:r>
      <w:r w:rsidR="005628C4" w:rsidRPr="00AE0CDC">
        <w:t xml:space="preserve">Никольского района Пензенской области «О внесении изменений в Устав </w:t>
      </w:r>
      <w:r w:rsidR="00AE0CDC">
        <w:t xml:space="preserve">рабочего поселка Сура </w:t>
      </w:r>
      <w:r w:rsidR="005628C4" w:rsidRPr="00AE0CDC">
        <w:t>Никольского района Пензенской области»</w:t>
      </w:r>
      <w:r w:rsidRPr="00AE0CDC">
        <w:t xml:space="preserve"> на «</w:t>
      </w:r>
      <w:r w:rsidR="00C82C2B">
        <w:t xml:space="preserve"> 14 </w:t>
      </w:r>
      <w:r w:rsidRPr="00AE0CDC">
        <w:t xml:space="preserve">» </w:t>
      </w:r>
      <w:r w:rsidR="00C82C2B">
        <w:t xml:space="preserve">декабря </w:t>
      </w:r>
      <w:r w:rsidRPr="00AE0CDC">
        <w:t xml:space="preserve"> 2015 г. </w:t>
      </w:r>
    </w:p>
    <w:p w:rsidR="00957198" w:rsidRPr="00AE0CDC" w:rsidRDefault="00957198" w:rsidP="00957198">
      <w:pPr>
        <w:widowControl w:val="0"/>
        <w:ind w:firstLine="708"/>
        <w:jc w:val="both"/>
      </w:pPr>
      <w:r w:rsidRPr="00AE0CDC">
        <w:t xml:space="preserve">Место проведения публичных слушаний </w:t>
      </w:r>
      <w:r w:rsidR="001B69C2" w:rsidRPr="00AE0CDC">
        <w:t xml:space="preserve">в здании администрации </w:t>
      </w:r>
      <w:r w:rsidR="00AE0CDC">
        <w:t xml:space="preserve">рабочего поселка Сура </w:t>
      </w:r>
      <w:r w:rsidR="001B69C2" w:rsidRPr="00AE0CDC">
        <w:t xml:space="preserve">Никольского района Пензенской области в </w:t>
      </w:r>
      <w:r w:rsidR="00AE0CDC">
        <w:t>10</w:t>
      </w:r>
      <w:r w:rsidR="001B69C2" w:rsidRPr="00AE0CDC">
        <w:t xml:space="preserve"> часов.</w:t>
      </w:r>
    </w:p>
    <w:p w:rsidR="00C82C2B" w:rsidRPr="00C82C2B" w:rsidRDefault="00C82C2B" w:rsidP="00C82C2B">
      <w:pPr>
        <w:ind w:firstLine="720"/>
        <w:jc w:val="both"/>
      </w:pPr>
      <w:r w:rsidRPr="00C82C2B">
        <w:t>3. Утвердить организационный комитет по проведению публичных слушаний:</w:t>
      </w:r>
    </w:p>
    <w:p w:rsidR="00C82C2B" w:rsidRPr="00C82C2B" w:rsidRDefault="00C82C2B" w:rsidP="00C82C2B">
      <w:pPr>
        <w:ind w:firstLine="708"/>
        <w:jc w:val="both"/>
      </w:pPr>
      <w:r w:rsidRPr="00C82C2B">
        <w:t>- Михеев Андрей Владимирович, депутат Комитета местного самоуправления рабочего поселка Сура, председатель оргкомитета;</w:t>
      </w:r>
    </w:p>
    <w:p w:rsidR="00C82C2B" w:rsidRPr="00C82C2B" w:rsidRDefault="00C82C2B" w:rsidP="00C82C2B">
      <w:pPr>
        <w:ind w:firstLine="567"/>
        <w:jc w:val="both"/>
      </w:pPr>
      <w:r w:rsidRPr="00C82C2B">
        <w:t xml:space="preserve">- </w:t>
      </w:r>
      <w:proofErr w:type="spellStart"/>
      <w:r w:rsidRPr="00C82C2B">
        <w:t>Умыскова</w:t>
      </w:r>
      <w:proofErr w:type="spellEnd"/>
      <w:r w:rsidRPr="00C82C2B">
        <w:t xml:space="preserve"> Галина Анатольевна, специалист администрации рабочего поселка Сура, секретарь оргкомитета (по согласованию);</w:t>
      </w:r>
    </w:p>
    <w:p w:rsidR="00C82C2B" w:rsidRPr="00C82C2B" w:rsidRDefault="00C82C2B" w:rsidP="00C82C2B">
      <w:pPr>
        <w:ind w:firstLine="567"/>
        <w:jc w:val="both"/>
      </w:pPr>
      <w:r w:rsidRPr="00C82C2B">
        <w:t>- Карев Алексей Александрович, депутат Комитета местного самоуправления рабочего поселка Сура;</w:t>
      </w:r>
    </w:p>
    <w:p w:rsidR="00C82C2B" w:rsidRPr="00C82C2B" w:rsidRDefault="00C82C2B" w:rsidP="00C82C2B">
      <w:pPr>
        <w:ind w:firstLine="567"/>
        <w:jc w:val="both"/>
      </w:pPr>
      <w:r w:rsidRPr="00C82C2B">
        <w:t>-  Руина Марина Викторовна, педагог МБОУ СОШ  р.п. Сура (по согласованию);</w:t>
      </w:r>
    </w:p>
    <w:p w:rsidR="00C82C2B" w:rsidRPr="00C82C2B" w:rsidRDefault="00C82C2B" w:rsidP="00C82C2B">
      <w:pPr>
        <w:ind w:firstLine="567"/>
        <w:jc w:val="both"/>
      </w:pPr>
      <w:r w:rsidRPr="00C82C2B">
        <w:t>-  Белякова Антонина Дмитриевна, председатель Совета ветеранов (по согласованию).</w:t>
      </w:r>
    </w:p>
    <w:p w:rsidR="00C82C2B" w:rsidRPr="00C82C2B" w:rsidRDefault="00C82C2B" w:rsidP="00C82C2B">
      <w:pPr>
        <w:ind w:firstLine="720"/>
        <w:jc w:val="both"/>
      </w:pPr>
      <w:r w:rsidRPr="00C82C2B">
        <w:t xml:space="preserve">4. Первое заседание организационного комитета провести </w:t>
      </w:r>
      <w:r w:rsidRPr="00C82C2B">
        <w:rPr>
          <w:spacing w:val="-20"/>
        </w:rPr>
        <w:t>«</w:t>
      </w:r>
      <w:r>
        <w:rPr>
          <w:spacing w:val="-20"/>
        </w:rPr>
        <w:t>03</w:t>
      </w:r>
      <w:r w:rsidRPr="00C82C2B">
        <w:rPr>
          <w:spacing w:val="-20"/>
        </w:rPr>
        <w:t xml:space="preserve">» </w:t>
      </w:r>
      <w:r>
        <w:rPr>
          <w:spacing w:val="-20"/>
        </w:rPr>
        <w:t xml:space="preserve">декабря </w:t>
      </w:r>
      <w:r w:rsidRPr="00C82C2B">
        <w:rPr>
          <w:spacing w:val="-20"/>
        </w:rPr>
        <w:t xml:space="preserve"> 2015</w:t>
      </w:r>
      <w:r w:rsidRPr="00C82C2B">
        <w:rPr>
          <w:i/>
        </w:rPr>
        <w:t xml:space="preserve"> </w:t>
      </w:r>
      <w:r w:rsidRPr="00C82C2B">
        <w:t>года.</w:t>
      </w:r>
    </w:p>
    <w:p w:rsidR="00957198" w:rsidRPr="00AE0CDC" w:rsidRDefault="00957198" w:rsidP="00957198">
      <w:pPr>
        <w:widowControl w:val="0"/>
        <w:ind w:firstLine="708"/>
        <w:jc w:val="both"/>
      </w:pPr>
      <w:r w:rsidRPr="00AE0CDC">
        <w:t xml:space="preserve">5. </w:t>
      </w:r>
      <w:proofErr w:type="gramStart"/>
      <w:r w:rsidRPr="00AE0CDC">
        <w:t xml:space="preserve">Учет предложений граждан по проекту </w:t>
      </w:r>
      <w:r w:rsidR="005628C4" w:rsidRPr="00AE0CDC">
        <w:t xml:space="preserve">решения </w:t>
      </w:r>
      <w:r w:rsidR="00AE0CDC" w:rsidRPr="00AE0CDC">
        <w:t xml:space="preserve">Комитета местного самоуправления рабочего поселка Сура </w:t>
      </w:r>
      <w:r w:rsidR="005628C4" w:rsidRPr="00AE0CDC">
        <w:t xml:space="preserve">Никольского района Пензенской области «О внесении изменений в Устав </w:t>
      </w:r>
      <w:r w:rsidR="00AE0CDC">
        <w:t xml:space="preserve">рабочего поселка Сура </w:t>
      </w:r>
      <w:r w:rsidR="005628C4" w:rsidRPr="00AE0CDC">
        <w:t>Никольского района Пензенской области»</w:t>
      </w:r>
      <w:r w:rsidRPr="00AE0CDC">
        <w:t xml:space="preserve"> ведется в порядке, установленном решением</w:t>
      </w:r>
      <w:r w:rsidR="00AE0CDC" w:rsidRPr="00AE0CDC">
        <w:t xml:space="preserve"> Комитета местного самоуправления рабочего поселка Сура </w:t>
      </w:r>
      <w:r w:rsidRPr="00AE0CDC">
        <w:t xml:space="preserve">Никольского района Пензенской области от </w:t>
      </w:r>
      <w:r w:rsidR="00C82C2B" w:rsidRPr="00C82C2B">
        <w:t>24.02.2015 № 56-11/6</w:t>
      </w:r>
      <w:r w:rsidR="00C82C2B" w:rsidRPr="00DF4C5A">
        <w:rPr>
          <w:sz w:val="28"/>
          <w:szCs w:val="28"/>
        </w:rPr>
        <w:t xml:space="preserve"> </w:t>
      </w:r>
      <w:r w:rsidR="005520ED" w:rsidRPr="00AE0CDC">
        <w:lastRenderedPageBreak/>
        <w:t xml:space="preserve">«Об утверждении Порядка учета предложений граждан по проекту Устава </w:t>
      </w:r>
      <w:r w:rsidR="00AE0CDC">
        <w:t xml:space="preserve">рабочего поселка Сура </w:t>
      </w:r>
      <w:r w:rsidR="005520ED" w:rsidRPr="00AE0CDC">
        <w:t>Никольского</w:t>
      </w:r>
      <w:proofErr w:type="gramEnd"/>
      <w:r w:rsidR="005520ED" w:rsidRPr="00AE0CDC">
        <w:t xml:space="preserve"> района Пензенской области, проекту решения </w:t>
      </w:r>
      <w:r w:rsidR="00AE0CDC" w:rsidRPr="00AE0CDC">
        <w:t xml:space="preserve">Комитета местного самоуправления рабочего поселка Сура </w:t>
      </w:r>
      <w:r w:rsidR="005520ED" w:rsidRPr="00AE0CDC">
        <w:t xml:space="preserve">Никольского района Пензенской области «О внесении изменений и дополнений в Устав </w:t>
      </w:r>
      <w:r w:rsidR="00AE0CDC">
        <w:t xml:space="preserve">рабочего поселка Сура </w:t>
      </w:r>
      <w:r w:rsidR="005520ED" w:rsidRPr="00AE0CDC">
        <w:t>Никольского района Пензенской области», а также Порядка участия граждан в его обсуждении</w:t>
      </w:r>
      <w:r w:rsidRPr="00AE0CDC">
        <w:t>».</w:t>
      </w:r>
    </w:p>
    <w:p w:rsidR="00957198" w:rsidRPr="00AE0CDC" w:rsidRDefault="00957198" w:rsidP="00957198">
      <w:pPr>
        <w:widowControl w:val="0"/>
        <w:ind w:firstLine="708"/>
        <w:jc w:val="both"/>
      </w:pPr>
      <w:r w:rsidRPr="00AE0CDC">
        <w:t xml:space="preserve">6. Предложения граждан по проекту </w:t>
      </w:r>
      <w:r w:rsidR="005628C4" w:rsidRPr="00AE0CDC">
        <w:t xml:space="preserve">решения </w:t>
      </w:r>
      <w:r w:rsidR="00AE0CDC" w:rsidRPr="00AE0CDC">
        <w:t xml:space="preserve"> Комитета местного самоуправления рабочего поселка Сура </w:t>
      </w:r>
      <w:r w:rsidR="005628C4" w:rsidRPr="00AE0CDC">
        <w:t xml:space="preserve">Никольского района Пензенской области «О внесении изменений в Устав </w:t>
      </w:r>
      <w:r w:rsidR="00AE0CDC">
        <w:t xml:space="preserve">рабочего поселка Сура </w:t>
      </w:r>
      <w:r w:rsidR="005628C4" w:rsidRPr="00AE0CDC">
        <w:t>Никольского района Пензенской области»</w:t>
      </w:r>
      <w:r w:rsidRPr="00AE0CDC">
        <w:t xml:space="preserve"> принимаются по адресу: Пензенская область, Никольский район, </w:t>
      </w:r>
      <w:r w:rsidR="00C82C2B">
        <w:t>р.п. Сура</w:t>
      </w:r>
      <w:r w:rsidR="005628C4" w:rsidRPr="00AE0CDC">
        <w:t xml:space="preserve">, ул. </w:t>
      </w:r>
      <w:r w:rsidR="00C82C2B">
        <w:t>Пролетарская, д. 23А</w:t>
      </w:r>
      <w:r w:rsidRPr="00AE0CDC">
        <w:t>, с «</w:t>
      </w:r>
      <w:r w:rsidR="00C82C2B">
        <w:t>30</w:t>
      </w:r>
      <w:r w:rsidRPr="00AE0CDC">
        <w:t xml:space="preserve">» </w:t>
      </w:r>
      <w:r w:rsidR="00C82C2B">
        <w:t>ноября</w:t>
      </w:r>
      <w:r w:rsidR="00E720C2" w:rsidRPr="00AE0CDC">
        <w:t xml:space="preserve"> 2015</w:t>
      </w:r>
      <w:r w:rsidRPr="00AE0CDC">
        <w:t xml:space="preserve"> </w:t>
      </w:r>
      <w:r w:rsidR="00E720C2" w:rsidRPr="00AE0CDC">
        <w:t xml:space="preserve">г. </w:t>
      </w:r>
      <w:r w:rsidRPr="00AE0CDC">
        <w:t>по «</w:t>
      </w:r>
      <w:r w:rsidR="00C82C2B">
        <w:t xml:space="preserve">10 </w:t>
      </w:r>
      <w:r w:rsidRPr="00AE0CDC">
        <w:t xml:space="preserve">» </w:t>
      </w:r>
      <w:r w:rsidR="00C82C2B">
        <w:t xml:space="preserve">декабря </w:t>
      </w:r>
      <w:r w:rsidRPr="00AE0CDC">
        <w:t xml:space="preserve">2015 </w:t>
      </w:r>
      <w:r w:rsidR="00E720C2" w:rsidRPr="00AE0CDC">
        <w:t xml:space="preserve">г. </w:t>
      </w:r>
      <w:r w:rsidRPr="00AE0CDC">
        <w:t>с 8 до 17 часов (с 12 до 13 часов перерыв на обед).</w:t>
      </w:r>
    </w:p>
    <w:p w:rsidR="004139CA" w:rsidRPr="00AE0CDC" w:rsidRDefault="00957198" w:rsidP="004139CA">
      <w:pPr>
        <w:widowControl w:val="0"/>
        <w:ind w:firstLine="708"/>
        <w:jc w:val="both"/>
      </w:pPr>
      <w:r w:rsidRPr="00AE0CDC">
        <w:t>7</w:t>
      </w:r>
      <w:r w:rsidR="004139CA" w:rsidRPr="00AE0CDC">
        <w:t>. Настоящее решение опубликовать в информационном бюллетене «</w:t>
      </w:r>
      <w:r w:rsidR="00C82C2B">
        <w:t>Вести поселка</w:t>
      </w:r>
      <w:r w:rsidR="004139CA" w:rsidRPr="00AE0CDC">
        <w:t>».</w:t>
      </w:r>
    </w:p>
    <w:p w:rsidR="004139CA" w:rsidRPr="00AE0CDC" w:rsidRDefault="00957198" w:rsidP="004139CA">
      <w:pPr>
        <w:widowControl w:val="0"/>
        <w:ind w:firstLine="708"/>
        <w:jc w:val="both"/>
      </w:pPr>
      <w:r w:rsidRPr="00AE0CDC">
        <w:t>8</w:t>
      </w:r>
      <w:r w:rsidR="004139CA" w:rsidRPr="00AE0CDC">
        <w:t xml:space="preserve">. </w:t>
      </w:r>
      <w:proofErr w:type="gramStart"/>
      <w:r w:rsidR="004139CA" w:rsidRPr="00AE0CDC">
        <w:t>Контроль за</w:t>
      </w:r>
      <w:proofErr w:type="gramEnd"/>
      <w:r w:rsidR="004139CA" w:rsidRPr="00AE0CDC">
        <w:t xml:space="preserve"> выполнением настоящего решения возложить на главу </w:t>
      </w:r>
      <w:r w:rsidR="00AE0CDC">
        <w:t xml:space="preserve">рабочего поселка Сура </w:t>
      </w:r>
      <w:r w:rsidR="004139CA" w:rsidRPr="00AE0CDC">
        <w:t>Никольского района Пензенской области.</w:t>
      </w:r>
    </w:p>
    <w:p w:rsidR="004139CA" w:rsidRPr="00AE0CDC" w:rsidRDefault="004139CA" w:rsidP="004139CA">
      <w:pPr>
        <w:widowControl w:val="0"/>
        <w:jc w:val="both"/>
      </w:pPr>
    </w:p>
    <w:p w:rsidR="004139CA" w:rsidRPr="00AE0CDC" w:rsidRDefault="004139CA" w:rsidP="004139CA">
      <w:pPr>
        <w:widowControl w:val="0"/>
        <w:jc w:val="both"/>
      </w:pPr>
    </w:p>
    <w:p w:rsidR="004139CA" w:rsidRPr="00AE0CDC" w:rsidRDefault="004139CA" w:rsidP="004139CA">
      <w:pPr>
        <w:widowControl w:val="0"/>
        <w:jc w:val="both"/>
      </w:pPr>
      <w:r w:rsidRPr="00AE0CDC">
        <w:t xml:space="preserve">Глава </w:t>
      </w:r>
      <w:r w:rsidR="00C82C2B">
        <w:t>рабочего поселка Сура</w:t>
      </w:r>
    </w:p>
    <w:p w:rsidR="004139CA" w:rsidRPr="00AE0CDC" w:rsidRDefault="004139CA" w:rsidP="004139CA">
      <w:pPr>
        <w:widowControl w:val="0"/>
        <w:jc w:val="both"/>
      </w:pPr>
      <w:r w:rsidRPr="00AE0CDC">
        <w:t>Никольского района Пензенской области</w:t>
      </w:r>
      <w:r w:rsidRPr="00AE0CDC">
        <w:tab/>
      </w:r>
      <w:r w:rsidRPr="00AE0CDC">
        <w:tab/>
      </w:r>
      <w:r w:rsidRPr="00AE0CDC">
        <w:tab/>
      </w:r>
      <w:r w:rsidRPr="00AE0CDC">
        <w:tab/>
      </w:r>
      <w:r w:rsidR="00C82C2B">
        <w:t>А.В. Михеев</w:t>
      </w:r>
    </w:p>
    <w:p w:rsidR="004139CA" w:rsidRPr="00AE0CDC" w:rsidRDefault="004139CA" w:rsidP="004139CA">
      <w:pPr>
        <w:widowControl w:val="0"/>
        <w:jc w:val="both"/>
      </w:pPr>
    </w:p>
    <w:p w:rsidR="004139CA" w:rsidRPr="00AE0CDC" w:rsidRDefault="004139CA" w:rsidP="004139CA">
      <w:pPr>
        <w:widowControl w:val="0"/>
        <w:jc w:val="right"/>
      </w:pPr>
    </w:p>
    <w:p w:rsidR="004139CA" w:rsidRPr="00AE0CDC" w:rsidRDefault="004139CA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Default="00957198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Default="00AE0CDC" w:rsidP="004139CA">
      <w:pPr>
        <w:widowControl w:val="0"/>
        <w:jc w:val="right"/>
      </w:pPr>
    </w:p>
    <w:p w:rsidR="00AE0CDC" w:rsidRPr="00AE0CDC" w:rsidRDefault="00AE0CDC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957198" w:rsidRPr="00AE0CDC" w:rsidRDefault="00957198" w:rsidP="004139CA">
      <w:pPr>
        <w:widowControl w:val="0"/>
        <w:jc w:val="right"/>
      </w:pPr>
    </w:p>
    <w:p w:rsidR="005628C4" w:rsidRPr="00AE0CDC" w:rsidRDefault="005628C4" w:rsidP="004139CA">
      <w:pPr>
        <w:widowControl w:val="0"/>
        <w:jc w:val="right"/>
      </w:pPr>
    </w:p>
    <w:p w:rsidR="004139CA" w:rsidRPr="00AE0CDC" w:rsidRDefault="004139CA" w:rsidP="004139CA">
      <w:pPr>
        <w:widowControl w:val="0"/>
        <w:jc w:val="right"/>
      </w:pPr>
      <w:r w:rsidRPr="00AE0CDC">
        <w:lastRenderedPageBreak/>
        <w:t>Приложение к решению</w:t>
      </w:r>
    </w:p>
    <w:p w:rsidR="005628C4" w:rsidRPr="00AE0CDC" w:rsidRDefault="00C82C2B" w:rsidP="004139CA">
      <w:pPr>
        <w:widowControl w:val="0"/>
        <w:jc w:val="right"/>
      </w:pPr>
      <w:r>
        <w:t>Комитета местного самоуправления</w:t>
      </w:r>
    </w:p>
    <w:p w:rsidR="004139CA" w:rsidRPr="00AE0CDC" w:rsidRDefault="00AE0CDC" w:rsidP="004139CA">
      <w:pPr>
        <w:widowControl w:val="0"/>
        <w:jc w:val="right"/>
      </w:pPr>
      <w:r>
        <w:t xml:space="preserve">  рабочего поселка Сура </w:t>
      </w:r>
      <w:r w:rsidR="004139CA" w:rsidRPr="00AE0CDC">
        <w:t>Никольского района</w:t>
      </w:r>
    </w:p>
    <w:p w:rsidR="004139CA" w:rsidRPr="00AE0CDC" w:rsidRDefault="004139CA" w:rsidP="004139CA">
      <w:pPr>
        <w:widowControl w:val="0"/>
        <w:jc w:val="right"/>
      </w:pPr>
      <w:r w:rsidRPr="00AE0CDC">
        <w:t>Пензенской области</w:t>
      </w:r>
    </w:p>
    <w:p w:rsidR="004139CA" w:rsidRPr="00AE0CDC" w:rsidRDefault="004139CA" w:rsidP="004139CA">
      <w:pPr>
        <w:widowControl w:val="0"/>
        <w:jc w:val="right"/>
      </w:pPr>
      <w:r w:rsidRPr="00AE0CDC">
        <w:t>от  _____________ № _______</w:t>
      </w:r>
    </w:p>
    <w:p w:rsidR="004139CA" w:rsidRPr="00AE0CDC" w:rsidRDefault="004139CA" w:rsidP="004139CA">
      <w:pPr>
        <w:widowControl w:val="0"/>
        <w:jc w:val="right"/>
      </w:pPr>
    </w:p>
    <w:p w:rsidR="004139CA" w:rsidRPr="00AE0CDC" w:rsidRDefault="004139CA" w:rsidP="004139CA">
      <w:pPr>
        <w:widowControl w:val="0"/>
        <w:jc w:val="right"/>
        <w:rPr>
          <w:b/>
          <w:u w:val="single"/>
        </w:rPr>
      </w:pPr>
      <w:r w:rsidRPr="00AE0CDC">
        <w:rPr>
          <w:b/>
          <w:u w:val="single"/>
        </w:rPr>
        <w:t>Проект</w:t>
      </w:r>
    </w:p>
    <w:p w:rsidR="004139CA" w:rsidRPr="00AE0CDC" w:rsidRDefault="004139CA" w:rsidP="004139CA">
      <w:pPr>
        <w:jc w:val="center"/>
        <w:outlineLvl w:val="0"/>
        <w:rPr>
          <w:b/>
          <w:bCs/>
          <w:kern w:val="28"/>
        </w:rPr>
      </w:pPr>
    </w:p>
    <w:p w:rsidR="00C82C2B" w:rsidRPr="00C82C2B" w:rsidRDefault="00C82C2B" w:rsidP="00C82C2B">
      <w:pPr>
        <w:jc w:val="center"/>
        <w:rPr>
          <w:b/>
          <w:sz w:val="28"/>
          <w:szCs w:val="28"/>
        </w:rPr>
      </w:pPr>
      <w:r w:rsidRPr="00C82C2B">
        <w:rPr>
          <w:b/>
          <w:sz w:val="28"/>
          <w:szCs w:val="28"/>
        </w:rPr>
        <w:t>КОМИТЕТ МЕСТНОГО САМОУПРАВЛЕНИЯ</w:t>
      </w:r>
    </w:p>
    <w:p w:rsidR="00C82C2B" w:rsidRPr="00C82C2B" w:rsidRDefault="00C82C2B" w:rsidP="00C82C2B">
      <w:pPr>
        <w:jc w:val="center"/>
        <w:rPr>
          <w:b/>
          <w:sz w:val="28"/>
          <w:szCs w:val="28"/>
        </w:rPr>
      </w:pPr>
      <w:r w:rsidRPr="00C82C2B">
        <w:rPr>
          <w:b/>
          <w:sz w:val="28"/>
          <w:szCs w:val="28"/>
        </w:rPr>
        <w:t xml:space="preserve"> РАБОЧЕГО ПОСЕЛКА СУРА </w:t>
      </w:r>
    </w:p>
    <w:p w:rsidR="00C82C2B" w:rsidRPr="00C82C2B" w:rsidRDefault="00C82C2B" w:rsidP="00C82C2B">
      <w:pPr>
        <w:jc w:val="center"/>
        <w:rPr>
          <w:b/>
          <w:sz w:val="28"/>
          <w:szCs w:val="28"/>
        </w:rPr>
      </w:pPr>
      <w:r w:rsidRPr="00C82C2B">
        <w:rPr>
          <w:b/>
          <w:sz w:val="28"/>
          <w:szCs w:val="28"/>
        </w:rPr>
        <w:t>НИКОЛЬСКОГО РАЙОНА ПЕНЗЕНСКОЙ ОБЛАСТИ</w:t>
      </w:r>
    </w:p>
    <w:p w:rsidR="00C82C2B" w:rsidRPr="00C82C2B" w:rsidRDefault="00C82C2B" w:rsidP="00C82C2B">
      <w:pPr>
        <w:jc w:val="center"/>
        <w:rPr>
          <w:b/>
          <w:sz w:val="28"/>
          <w:szCs w:val="28"/>
        </w:rPr>
      </w:pPr>
      <w:r w:rsidRPr="00C82C2B">
        <w:rPr>
          <w:b/>
          <w:sz w:val="28"/>
          <w:szCs w:val="28"/>
        </w:rPr>
        <w:t>ШЕСТОГО СОЗЫВА</w:t>
      </w:r>
    </w:p>
    <w:p w:rsidR="005628C4" w:rsidRPr="00AE0CDC" w:rsidRDefault="005628C4" w:rsidP="005628C4">
      <w:pPr>
        <w:widowControl w:val="0"/>
        <w:jc w:val="center"/>
        <w:rPr>
          <w:b/>
          <w:bCs/>
          <w:kern w:val="28"/>
        </w:rPr>
      </w:pPr>
    </w:p>
    <w:p w:rsidR="005628C4" w:rsidRPr="00AE0CDC" w:rsidRDefault="005628C4" w:rsidP="005628C4">
      <w:pPr>
        <w:widowControl w:val="0"/>
        <w:jc w:val="center"/>
        <w:rPr>
          <w:b/>
          <w:bCs/>
          <w:kern w:val="28"/>
        </w:rPr>
      </w:pPr>
      <w:r w:rsidRPr="00AE0CDC">
        <w:rPr>
          <w:b/>
          <w:bCs/>
          <w:kern w:val="28"/>
        </w:rPr>
        <w:t>РЕШЕНИЕ</w:t>
      </w:r>
    </w:p>
    <w:p w:rsidR="005628C4" w:rsidRPr="00AE0CDC" w:rsidRDefault="005628C4" w:rsidP="005628C4">
      <w:pPr>
        <w:widowControl w:val="0"/>
        <w:jc w:val="center"/>
        <w:rPr>
          <w:b/>
          <w:bCs/>
          <w:kern w:val="28"/>
        </w:rPr>
      </w:pPr>
    </w:p>
    <w:p w:rsidR="005628C4" w:rsidRPr="00AE0CDC" w:rsidRDefault="005628C4" w:rsidP="005628C4">
      <w:pPr>
        <w:widowControl w:val="0"/>
        <w:jc w:val="center"/>
        <w:rPr>
          <w:b/>
          <w:bCs/>
          <w:kern w:val="28"/>
        </w:rPr>
      </w:pPr>
      <w:r w:rsidRPr="00AE0CDC">
        <w:rPr>
          <w:b/>
          <w:bCs/>
          <w:kern w:val="28"/>
        </w:rPr>
        <w:t xml:space="preserve">от </w:t>
      </w:r>
      <w:r w:rsidR="004A44D2" w:rsidRPr="00AE0CDC">
        <w:rPr>
          <w:b/>
          <w:bCs/>
          <w:kern w:val="28"/>
        </w:rPr>
        <w:t>____________</w:t>
      </w:r>
      <w:bookmarkStart w:id="0" w:name="_GoBack"/>
      <w:bookmarkEnd w:id="0"/>
      <w:r w:rsidRPr="00AE0CDC">
        <w:rPr>
          <w:b/>
          <w:bCs/>
          <w:kern w:val="28"/>
        </w:rPr>
        <w:t>.2015 № __________</w:t>
      </w:r>
    </w:p>
    <w:p w:rsidR="004139CA" w:rsidRPr="00C82C2B" w:rsidRDefault="00C82C2B" w:rsidP="005628C4">
      <w:pPr>
        <w:widowControl w:val="0"/>
        <w:jc w:val="center"/>
      </w:pPr>
      <w:r w:rsidRPr="00C82C2B">
        <w:rPr>
          <w:bCs/>
          <w:kern w:val="28"/>
        </w:rPr>
        <w:t>р.п. Сура</w:t>
      </w:r>
    </w:p>
    <w:p w:rsidR="004139CA" w:rsidRPr="00AE0CDC" w:rsidRDefault="004139CA" w:rsidP="004139CA">
      <w:pPr>
        <w:widowControl w:val="0"/>
        <w:jc w:val="both"/>
      </w:pPr>
    </w:p>
    <w:p w:rsidR="00FA10AC" w:rsidRPr="00E36339" w:rsidRDefault="00FA10AC" w:rsidP="00FA10AC">
      <w:pPr>
        <w:widowControl w:val="0"/>
        <w:jc w:val="center"/>
        <w:rPr>
          <w:b/>
        </w:rPr>
      </w:pPr>
      <w:r w:rsidRPr="00E36339">
        <w:rPr>
          <w:b/>
        </w:rPr>
        <w:t>О внесении изменений в Устав  рабочего поселка Сура  Никольского района Пензенской области</w:t>
      </w:r>
    </w:p>
    <w:p w:rsidR="00FA10AC" w:rsidRPr="00E36339" w:rsidRDefault="00FA10AC" w:rsidP="00FA10AC">
      <w:pPr>
        <w:widowControl w:val="0"/>
        <w:jc w:val="both"/>
      </w:pPr>
    </w:p>
    <w:p w:rsidR="00FA10AC" w:rsidRPr="00E36339" w:rsidRDefault="00FA10AC" w:rsidP="00FA10AC">
      <w:pPr>
        <w:widowControl w:val="0"/>
        <w:ind w:firstLine="708"/>
        <w:jc w:val="both"/>
      </w:pPr>
      <w:r w:rsidRPr="00E36339">
        <w:t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20 Устава  рабочего поселка Сура  Никольского района Пензенской области,</w:t>
      </w:r>
    </w:p>
    <w:p w:rsidR="00FA10AC" w:rsidRPr="00E36339" w:rsidRDefault="00FA10AC" w:rsidP="00FA10AC">
      <w:pPr>
        <w:widowControl w:val="0"/>
        <w:jc w:val="both"/>
      </w:pPr>
    </w:p>
    <w:p w:rsidR="00FA10AC" w:rsidRPr="00E36339" w:rsidRDefault="00FA10AC" w:rsidP="00FA10AC">
      <w:pPr>
        <w:widowControl w:val="0"/>
        <w:jc w:val="center"/>
        <w:rPr>
          <w:b/>
        </w:rPr>
      </w:pPr>
      <w:r w:rsidRPr="00E36339">
        <w:rPr>
          <w:b/>
        </w:rPr>
        <w:t xml:space="preserve"> Комитет местного самоуправления  решил:</w:t>
      </w:r>
    </w:p>
    <w:p w:rsidR="00FA10AC" w:rsidRPr="00E36339" w:rsidRDefault="00FA10AC" w:rsidP="00FA10AC">
      <w:pPr>
        <w:widowControl w:val="0"/>
        <w:jc w:val="both"/>
      </w:pPr>
    </w:p>
    <w:p w:rsidR="00FA10AC" w:rsidRPr="00E36339" w:rsidRDefault="00FA10AC" w:rsidP="00FA10AC">
      <w:pPr>
        <w:autoSpaceDE w:val="0"/>
        <w:autoSpaceDN w:val="0"/>
        <w:adjustRightInd w:val="0"/>
        <w:ind w:firstLine="540"/>
        <w:jc w:val="both"/>
      </w:pPr>
      <w:r w:rsidRPr="00E36339">
        <w:t>1. Внести следующие изменения в Устав  рабочего поселка Сура  Никольского района Пензенской области:</w:t>
      </w:r>
    </w:p>
    <w:p w:rsidR="00FA10AC" w:rsidRPr="00E36339" w:rsidRDefault="00FA10AC" w:rsidP="00FA10AC">
      <w:pPr>
        <w:autoSpaceDE w:val="0"/>
        <w:autoSpaceDN w:val="0"/>
        <w:adjustRightInd w:val="0"/>
        <w:ind w:firstLine="540"/>
        <w:jc w:val="both"/>
      </w:pPr>
      <w:r w:rsidRPr="00E36339">
        <w:t>1) в статье 21:</w:t>
      </w:r>
    </w:p>
    <w:p w:rsidR="00FA10AC" w:rsidRPr="00E36339" w:rsidRDefault="00FA10AC" w:rsidP="00FA10AC">
      <w:pPr>
        <w:spacing w:line="276" w:lineRule="auto"/>
        <w:ind w:firstLine="540"/>
        <w:jc w:val="both"/>
        <w:rPr>
          <w:i/>
        </w:rPr>
      </w:pPr>
      <w:r w:rsidRPr="00E36339">
        <w:t>а) часть 12.1 изложить в следующей редакции:</w:t>
      </w:r>
    </w:p>
    <w:p w:rsidR="00FA10AC" w:rsidRPr="00E36339" w:rsidRDefault="00FA10AC" w:rsidP="00FA10AC">
      <w:pPr>
        <w:autoSpaceDE w:val="0"/>
        <w:autoSpaceDN w:val="0"/>
        <w:adjustRightInd w:val="0"/>
        <w:ind w:firstLine="540"/>
        <w:jc w:val="both"/>
      </w:pPr>
      <w:r w:rsidRPr="00E36339">
        <w:t xml:space="preserve">«12.1. Депутат, выборное должностное лицо местного самоуправления должны соблюдать ограничения, запреты, исполнять обязанности, которые установлены Федеральным законом от 25.12.2008 № 273-ФЗ «О противодействии коррупции» (далее – Федеральный закон «О противодействии коррупции») и другими федеральными законами. </w:t>
      </w:r>
      <w:proofErr w:type="gramStart"/>
      <w:r w:rsidRPr="00E36339">
        <w:t>Полномочия депутата,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законом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E36339"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E36339">
        <w:t>.»</w:t>
      </w:r>
      <w:proofErr w:type="gramEnd"/>
      <w:r w:rsidRPr="00E36339">
        <w:t>;</w:t>
      </w:r>
    </w:p>
    <w:p w:rsidR="00FA10AC" w:rsidRPr="00E36339" w:rsidRDefault="00FA10AC" w:rsidP="00FA10AC">
      <w:pPr>
        <w:spacing w:line="276" w:lineRule="auto"/>
        <w:ind w:firstLine="720"/>
        <w:jc w:val="both"/>
      </w:pPr>
      <w:r w:rsidRPr="00E36339">
        <w:t>б) часть 13 изложить в следующей редакции:</w:t>
      </w:r>
    </w:p>
    <w:p w:rsidR="00FA10AC" w:rsidRPr="00E36339" w:rsidRDefault="00FA10AC" w:rsidP="00FA10AC">
      <w:pPr>
        <w:autoSpaceDE w:val="0"/>
        <w:autoSpaceDN w:val="0"/>
        <w:adjustRightInd w:val="0"/>
        <w:ind w:firstLine="540"/>
        <w:jc w:val="both"/>
      </w:pPr>
      <w:r w:rsidRPr="00E36339">
        <w:t>«13. Полномочия депутата, выборного должностного лица местного самоуправления прекращаются досрочно в случае несоблюдения ограничений, установленных Федеральным законом</w:t>
      </w:r>
      <w:r w:rsidRPr="00E36339">
        <w:rPr>
          <w:rFonts w:cs="Arial"/>
          <w:color w:val="000000"/>
        </w:rPr>
        <w:t xml:space="preserve"> «Об общих принципах организации местного самоуправления в Российской Федерации</w:t>
      </w:r>
      <w:r w:rsidRPr="00E36339">
        <w:t>».»;</w:t>
      </w:r>
    </w:p>
    <w:p w:rsidR="00FA10AC" w:rsidRPr="00E36339" w:rsidRDefault="00FA10AC" w:rsidP="00FA10AC">
      <w:pPr>
        <w:spacing w:line="276" w:lineRule="auto"/>
        <w:ind w:firstLine="720"/>
        <w:jc w:val="both"/>
      </w:pPr>
      <w:r w:rsidRPr="00E36339">
        <w:t>2) часть 5 статьи 22 дополнить пунктом 6 следующего содержания:</w:t>
      </w:r>
    </w:p>
    <w:p w:rsidR="00FA10AC" w:rsidRPr="00E36339" w:rsidRDefault="00FA10AC" w:rsidP="00FA10AC">
      <w:pPr>
        <w:autoSpaceDE w:val="0"/>
        <w:autoSpaceDN w:val="0"/>
        <w:adjustRightInd w:val="0"/>
        <w:ind w:firstLine="540"/>
        <w:jc w:val="both"/>
      </w:pPr>
      <w:r w:rsidRPr="00E36339">
        <w:lastRenderedPageBreak/>
        <w:t xml:space="preserve">«6) осуществляет полномочия в соответствии с Федеральным законом от 13.07.2015 № 224-ФЗ «О государственно-частном партнерстве, </w:t>
      </w:r>
      <w:proofErr w:type="spellStart"/>
      <w:r w:rsidRPr="00E36339">
        <w:t>муниципально-частном</w:t>
      </w:r>
      <w:proofErr w:type="spellEnd"/>
      <w:r w:rsidRPr="00E36339">
        <w:t xml:space="preserve"> партнерстве в Российской Федерации и внесении изменений в отдельные законодательные акты Российской Федерации»</w:t>
      </w:r>
      <w:proofErr w:type="gramStart"/>
      <w:r w:rsidRPr="00E36339">
        <w:t>.»</w:t>
      </w:r>
      <w:proofErr w:type="gramEnd"/>
      <w:r w:rsidRPr="00E36339">
        <w:t>;</w:t>
      </w:r>
    </w:p>
    <w:p w:rsidR="00FA10AC" w:rsidRPr="00E36339" w:rsidRDefault="00FA10AC" w:rsidP="00FA10AC">
      <w:pPr>
        <w:spacing w:line="276" w:lineRule="auto"/>
        <w:ind w:firstLine="720"/>
        <w:jc w:val="both"/>
      </w:pPr>
      <w:r w:rsidRPr="00E36339">
        <w:t>3) статью 50 изложить в следующей редакции:</w:t>
      </w:r>
    </w:p>
    <w:p w:rsidR="00FA10AC" w:rsidRPr="00E36339" w:rsidRDefault="00FA10AC" w:rsidP="00FA10AC">
      <w:pPr>
        <w:widowControl w:val="0"/>
        <w:ind w:firstLine="720"/>
        <w:jc w:val="center"/>
        <w:rPr>
          <w:b/>
        </w:rPr>
      </w:pPr>
      <w:r w:rsidRPr="00E36339">
        <w:rPr>
          <w:b/>
        </w:rPr>
        <w:t>«Статья 50. Удаление главы  рабочего поселка Сура  в отставку</w:t>
      </w:r>
    </w:p>
    <w:p w:rsidR="00FA10AC" w:rsidRPr="00E36339" w:rsidRDefault="00FA10AC" w:rsidP="00FA10AC">
      <w:pPr>
        <w:widowControl w:val="0"/>
        <w:ind w:firstLine="720"/>
        <w:jc w:val="both"/>
      </w:pPr>
      <w:r w:rsidRPr="00E36339">
        <w:t xml:space="preserve"> </w:t>
      </w:r>
      <w:proofErr w:type="gramStart"/>
      <w:r w:rsidRPr="00E36339">
        <w:t>Комитет местного самоуправления  в соответствии с Федеральным законом «Об общих принципах организации местного самоуправления в Российской Федерации» вправе удалить главу  рабочего поселка Сура  в отставку по инициативе депутатов Комитета местного самоуправления  или по инициативе Губернатора Пензенской области в порядке, предусмотренном статьей 74.1 Федерального закона «Об общих принципах организации местного самоуправления в Российской Федерации» и по следующим основаниям:</w:t>
      </w:r>
      <w:proofErr w:type="gramEnd"/>
    </w:p>
    <w:p w:rsidR="00FA10AC" w:rsidRPr="00E36339" w:rsidRDefault="00FA10AC" w:rsidP="00FA10AC">
      <w:pPr>
        <w:widowControl w:val="0"/>
        <w:ind w:firstLine="720"/>
        <w:jc w:val="both"/>
      </w:pPr>
      <w:r w:rsidRPr="00E36339">
        <w:t>1) решения, действия (бездействие) главы  рабочего поселка Сура, повлекшие (повлекшее) наступление последствий, предусмотренных пунктами 2 и 3 части 1 статьи 75 Федерального закона «Об общих принципах организации местного самоуправления в Российской Федерации»;</w:t>
      </w:r>
    </w:p>
    <w:p w:rsidR="00FA10AC" w:rsidRPr="00E36339" w:rsidRDefault="00FA10AC" w:rsidP="00FA10AC">
      <w:pPr>
        <w:widowControl w:val="0"/>
        <w:ind w:firstLine="720"/>
        <w:jc w:val="both"/>
      </w:pPr>
      <w:proofErr w:type="gramStart"/>
      <w:r w:rsidRPr="00E36339"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«Об общих принципах организации местного самоуправления в Российской Федерации», иными федеральными законами, уставом  рабочего поселка Сура, и (или) обязанностей по обеспечению осуществления органами местного самоуправления  рабочего поселка Сура  отдельных государственных полномочий, переданных органам местного самоуправления  рабочего поселка Сура  федеральными законами и</w:t>
      </w:r>
      <w:proofErr w:type="gramEnd"/>
      <w:r w:rsidRPr="00E36339">
        <w:t xml:space="preserve"> законами Пензенской области;</w:t>
      </w:r>
    </w:p>
    <w:p w:rsidR="00FA10AC" w:rsidRPr="00E36339" w:rsidRDefault="00FA10AC" w:rsidP="00FA10AC">
      <w:pPr>
        <w:widowControl w:val="0"/>
        <w:ind w:firstLine="720"/>
        <w:jc w:val="both"/>
      </w:pPr>
      <w:r w:rsidRPr="00E36339">
        <w:t>3) неудовлетворительная оценка деятельности главы  рабочего поселка Сура  Комитетом местного самоуправления по результатам его ежегодного отчета перед Комитетом местного самоуправления, данная два раза подряд;</w:t>
      </w:r>
    </w:p>
    <w:p w:rsidR="00FA10AC" w:rsidRPr="00E36339" w:rsidRDefault="00FA10AC" w:rsidP="00FA10AC">
      <w:pPr>
        <w:widowControl w:val="0"/>
        <w:ind w:firstLine="720"/>
        <w:jc w:val="both"/>
      </w:pPr>
      <w:r w:rsidRPr="00E36339">
        <w:t>4) несоблюдение ограничений и запретов и неисполнение обязанностей, которые установлены Федеральным законом «О противодействии коррупции» и другими федеральными законами;</w:t>
      </w:r>
    </w:p>
    <w:p w:rsidR="00FA10AC" w:rsidRPr="00E36339" w:rsidRDefault="00FA10AC" w:rsidP="00FA10AC">
      <w:pPr>
        <w:autoSpaceDE w:val="0"/>
        <w:autoSpaceDN w:val="0"/>
        <w:adjustRightInd w:val="0"/>
        <w:ind w:firstLine="540"/>
        <w:jc w:val="both"/>
      </w:pPr>
      <w:proofErr w:type="gramStart"/>
      <w:r w:rsidRPr="00E36339">
        <w:t>5) допущение главой  рабочего поселка Сура, администрацией, иными органами и должностными лицами  рабочего поселка Сура 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</w:t>
      </w:r>
      <w:proofErr w:type="gramEnd"/>
      <w:r w:rsidRPr="00E36339">
        <w:t xml:space="preserve"> согласия и способствовало возникновению межнациональных (межэтнических) и межконфессиональных конфликтов</w:t>
      </w:r>
      <w:proofErr w:type="gramStart"/>
      <w:r w:rsidRPr="00E36339">
        <w:t>.».</w:t>
      </w:r>
      <w:proofErr w:type="gramEnd"/>
    </w:p>
    <w:p w:rsidR="00FA10AC" w:rsidRPr="00E36339" w:rsidRDefault="00FA10AC" w:rsidP="00FA10AC">
      <w:pPr>
        <w:widowControl w:val="0"/>
        <w:ind w:firstLine="708"/>
        <w:jc w:val="both"/>
      </w:pPr>
      <w:r w:rsidRPr="00E36339">
        <w:t>2. Направить настоящее решение на государственную регистрацию в Управление Министерства юстиции Российской Федерации по Пензенской области.</w:t>
      </w:r>
    </w:p>
    <w:p w:rsidR="00FA10AC" w:rsidRPr="00E36339" w:rsidRDefault="00FA10AC" w:rsidP="00FA10AC">
      <w:pPr>
        <w:widowControl w:val="0"/>
        <w:ind w:firstLine="708"/>
        <w:jc w:val="both"/>
      </w:pPr>
      <w:r w:rsidRPr="00E36339">
        <w:t>3. Опубликовать настоящее решение в информационном бюллетене «Вести поселка»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регистрации.</w:t>
      </w:r>
    </w:p>
    <w:p w:rsidR="00FA10AC" w:rsidRPr="00E36339" w:rsidRDefault="00FA10AC" w:rsidP="00FA10AC">
      <w:pPr>
        <w:widowControl w:val="0"/>
        <w:ind w:firstLine="708"/>
        <w:jc w:val="both"/>
      </w:pPr>
      <w:r w:rsidRPr="00E36339">
        <w:t>4. Настоящее решение вступает в силу после его официального опубликования.</w:t>
      </w:r>
    </w:p>
    <w:p w:rsidR="00FA10AC" w:rsidRPr="005D21C3" w:rsidRDefault="00FA10AC" w:rsidP="00FA10AC">
      <w:pPr>
        <w:widowControl w:val="0"/>
        <w:jc w:val="both"/>
        <w:rPr>
          <w:sz w:val="28"/>
          <w:szCs w:val="28"/>
        </w:rPr>
      </w:pPr>
    </w:p>
    <w:p w:rsidR="00FA10AC" w:rsidRPr="005D21C3" w:rsidRDefault="00FA10AC" w:rsidP="00FA10AC"/>
    <w:p w:rsidR="00FA10AC" w:rsidRDefault="00FA10AC" w:rsidP="00FA10AC">
      <w:pPr>
        <w:widowControl w:val="0"/>
        <w:jc w:val="both"/>
      </w:pPr>
      <w:r w:rsidRPr="00870CF6">
        <w:t xml:space="preserve">Глава </w:t>
      </w:r>
      <w:r>
        <w:t>рабочего поселка Сура</w:t>
      </w:r>
      <w:r w:rsidRPr="00870CF6">
        <w:t xml:space="preserve"> </w:t>
      </w:r>
    </w:p>
    <w:p w:rsidR="00FA10AC" w:rsidRPr="00870CF6" w:rsidRDefault="00FA10AC" w:rsidP="00FA10AC">
      <w:pPr>
        <w:widowControl w:val="0"/>
        <w:jc w:val="both"/>
      </w:pPr>
      <w:r w:rsidRPr="00870CF6">
        <w:t>Никольского района Пензенской области</w:t>
      </w:r>
      <w:r>
        <w:t xml:space="preserve"> </w:t>
      </w:r>
      <w:r w:rsidRPr="00870CF6">
        <w:tab/>
      </w:r>
      <w:r w:rsidRPr="00870CF6">
        <w:tab/>
      </w:r>
      <w:r w:rsidRPr="00870CF6">
        <w:tab/>
      </w:r>
      <w:r w:rsidRPr="00870CF6">
        <w:tab/>
      </w:r>
      <w:r>
        <w:t>А.В. Михеев</w:t>
      </w:r>
    </w:p>
    <w:p w:rsidR="00FA10AC" w:rsidRPr="00870CF6" w:rsidRDefault="00FA10AC" w:rsidP="00FA10AC"/>
    <w:p w:rsidR="008A6135" w:rsidRPr="00AE0CDC" w:rsidRDefault="008A6135" w:rsidP="00FA10AC">
      <w:pPr>
        <w:widowControl w:val="0"/>
        <w:jc w:val="center"/>
      </w:pPr>
    </w:p>
    <w:sectPr w:rsidR="008A6135" w:rsidRPr="00AE0CDC" w:rsidSect="00F22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864"/>
    <w:rsid w:val="00091431"/>
    <w:rsid w:val="00151864"/>
    <w:rsid w:val="00192DEF"/>
    <w:rsid w:val="001B2E97"/>
    <w:rsid w:val="001B69C2"/>
    <w:rsid w:val="002741C2"/>
    <w:rsid w:val="002D71E2"/>
    <w:rsid w:val="003068E0"/>
    <w:rsid w:val="004139CA"/>
    <w:rsid w:val="0042199D"/>
    <w:rsid w:val="004A44D2"/>
    <w:rsid w:val="005520ED"/>
    <w:rsid w:val="005628C4"/>
    <w:rsid w:val="007F7810"/>
    <w:rsid w:val="0081364B"/>
    <w:rsid w:val="008A6135"/>
    <w:rsid w:val="008C43E3"/>
    <w:rsid w:val="008F6939"/>
    <w:rsid w:val="00957198"/>
    <w:rsid w:val="00A6636C"/>
    <w:rsid w:val="00AE0CDC"/>
    <w:rsid w:val="00B61C22"/>
    <w:rsid w:val="00BC40E9"/>
    <w:rsid w:val="00C82C2B"/>
    <w:rsid w:val="00E720C2"/>
    <w:rsid w:val="00F0204C"/>
    <w:rsid w:val="00F22679"/>
    <w:rsid w:val="00F40576"/>
    <w:rsid w:val="00FA10AC"/>
    <w:rsid w:val="00FA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5628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8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E0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5628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8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Сударева</dc:creator>
  <cp:keywords/>
  <dc:description/>
  <cp:lastModifiedBy>Пользователь</cp:lastModifiedBy>
  <cp:revision>12</cp:revision>
  <cp:lastPrinted>2015-11-26T12:50:00Z</cp:lastPrinted>
  <dcterms:created xsi:type="dcterms:W3CDTF">2015-11-18T08:53:00Z</dcterms:created>
  <dcterms:modified xsi:type="dcterms:W3CDTF">2016-01-14T06:26:00Z</dcterms:modified>
</cp:coreProperties>
</file>